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97" w:rsidRDefault="007D6597" w:rsidP="007D6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3F2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7D6597" w:rsidRPr="00BD43EA" w:rsidRDefault="007D6597" w:rsidP="007D6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 xml:space="preserve">к рабочей программе </w:t>
      </w:r>
      <w:r>
        <w:rPr>
          <w:rFonts w:ascii="Times New Roman" w:hAnsi="Times New Roman" w:cs="Times New Roman"/>
          <w:sz w:val="28"/>
          <w:szCs w:val="28"/>
        </w:rPr>
        <w:t>учителя-логопеда</w:t>
      </w:r>
    </w:p>
    <w:p w:rsidR="007D6597" w:rsidRPr="00BD43EA" w:rsidRDefault="007D6597" w:rsidP="007D6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3EA">
        <w:rPr>
          <w:rFonts w:ascii="Times New Roman" w:hAnsi="Times New Roman" w:cs="Times New Roman"/>
          <w:sz w:val="28"/>
          <w:szCs w:val="28"/>
        </w:rPr>
        <w:t>МАДОУ «Детский сад № 23 комбинированного вида с воспитанием и обучением на татарском языке» Приволжского района г. Казани</w:t>
      </w:r>
    </w:p>
    <w:p w:rsidR="007D6597" w:rsidRDefault="005C60D0" w:rsidP="007D6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Багабиевой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Альбины Алексеевны</w:t>
      </w:r>
    </w:p>
    <w:p w:rsidR="007D6597" w:rsidRPr="002903F2" w:rsidRDefault="007D6597" w:rsidP="007D659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  </w:t>
      </w:r>
      <w:r w:rsidRPr="007D6597">
        <w:rPr>
          <w:rFonts w:ascii="Times New Roman" w:hAnsi="Times New Roman" w:cs="Times New Roman"/>
          <w:sz w:val="28"/>
          <w:szCs w:val="28"/>
        </w:rPr>
        <w:t>Проблема формирования грамматически правильной диалогической 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м</w:t>
      </w:r>
      <w:r w:rsidRPr="007D6597">
        <w:rPr>
          <w:rFonts w:ascii="Times New Roman" w:hAnsi="Times New Roman" w:cs="Times New Roman"/>
          <w:sz w:val="28"/>
          <w:szCs w:val="28"/>
        </w:rPr>
        <w:t>онологической речи у детей дошкольного возраста с общим недоразвитием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речи актуальна как никогда и обсуждается сегодня на уровне федеральных и</w:t>
      </w:r>
      <w:r w:rsid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региональных программ.</w:t>
      </w:r>
      <w:r w:rsidR="007D6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597" w:rsidRDefault="007D6597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56FA" w:rsidRPr="007D6597">
        <w:rPr>
          <w:rFonts w:ascii="Times New Roman" w:hAnsi="Times New Roman" w:cs="Times New Roman"/>
          <w:sz w:val="28"/>
          <w:szCs w:val="28"/>
        </w:rPr>
        <w:t>бщее недоразвитие речи — это неравномерный, замедленный процесс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о</w:t>
      </w:r>
      <w:r w:rsidR="00D256FA" w:rsidRPr="007D6597">
        <w:rPr>
          <w:rFonts w:ascii="Times New Roman" w:hAnsi="Times New Roman" w:cs="Times New Roman"/>
          <w:sz w:val="28"/>
          <w:szCs w:val="28"/>
        </w:rPr>
        <w:t>владения языковыми средствами родного языка, который в дальнейшем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создает для ребенка большие трудности при обучении в школе. Дети, не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овладевшие грамотной самостоятельной речью, испытывают трудности,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которые с возрастом становятся все более заметными и тяжело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исправимыми.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Программа представляет собой целостную, систематизированную модель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взаи</w:t>
      </w:r>
      <w:r w:rsidRPr="007D6597">
        <w:rPr>
          <w:rFonts w:ascii="Times New Roman" w:hAnsi="Times New Roman" w:cs="Times New Roman"/>
          <w:sz w:val="28"/>
          <w:szCs w:val="28"/>
        </w:rPr>
        <w:t>модействия всех участников образовательного процесса (ребенка,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учител</w:t>
      </w:r>
      <w:proofErr w:type="gramStart"/>
      <w:r w:rsidRPr="007D6597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логопеда, семьи, педагогов, узких специалистов, представителей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администрации), учитывающую индивидуальные особенности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воспитанников, возможности предметно-пространственной развивающей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среды, обеспечивающую своевременную профилактику и коррекцию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речевых нарушений, способствующую более высоким темпам общего 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речевого развития детей.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 xml:space="preserve"> Программа разработана в соответствии с содержанием основной образовательной программы дошкольного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 </w:t>
      </w:r>
      <w:r w:rsidRPr="007D659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МАДОУ «Детский сад </w:t>
      </w:r>
      <w:r w:rsidR="007D6597">
        <w:rPr>
          <w:rFonts w:ascii="Times New Roman" w:hAnsi="Times New Roman" w:cs="Times New Roman"/>
          <w:sz w:val="28"/>
          <w:szCs w:val="28"/>
        </w:rPr>
        <w:t>№ 23 комбинированного вида с воспитанием и обучением на татарском языке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» </w:t>
      </w:r>
      <w:r w:rsidR="007D6597">
        <w:rPr>
          <w:rFonts w:ascii="Times New Roman" w:hAnsi="Times New Roman" w:cs="Times New Roman"/>
          <w:sz w:val="28"/>
          <w:szCs w:val="28"/>
        </w:rPr>
        <w:t xml:space="preserve">приволжского </w:t>
      </w:r>
      <w:r w:rsidR="00026C9D" w:rsidRPr="007D6597">
        <w:rPr>
          <w:rFonts w:ascii="Times New Roman" w:hAnsi="Times New Roman" w:cs="Times New Roman"/>
          <w:sz w:val="28"/>
          <w:szCs w:val="28"/>
        </w:rPr>
        <w:t>района г</w:t>
      </w:r>
      <w:proofErr w:type="gramStart"/>
      <w:r w:rsidR="00026C9D" w:rsidRPr="007D659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26C9D" w:rsidRPr="007D6597">
        <w:rPr>
          <w:rFonts w:ascii="Times New Roman" w:hAnsi="Times New Roman" w:cs="Times New Roman"/>
          <w:sz w:val="28"/>
          <w:szCs w:val="28"/>
        </w:rPr>
        <w:t>азани.</w:t>
      </w:r>
    </w:p>
    <w:p w:rsidR="00D256FA" w:rsidRPr="007D6597" w:rsidRDefault="00D256FA" w:rsidP="007D6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«Комплексная образовательная программа дошкольного образования для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детей с тяжелыми нарушениями речи (общим недоразвитием речи) с 3 до 7ле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т» под редакцией Н. В. </w:t>
      </w:r>
      <w:proofErr w:type="spellStart"/>
      <w:r w:rsidR="00026C9D" w:rsidRPr="007D6597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="00026C9D" w:rsidRPr="007D6597">
        <w:rPr>
          <w:rFonts w:ascii="Times New Roman" w:hAnsi="Times New Roman" w:cs="Times New Roman"/>
          <w:sz w:val="28"/>
          <w:szCs w:val="28"/>
        </w:rPr>
        <w:t>;</w:t>
      </w:r>
    </w:p>
    <w:p w:rsidR="00D256FA" w:rsidRPr="007D6597" w:rsidRDefault="00D256FA" w:rsidP="007D6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«Программа логопедической работы по преодолению фонетико</w:t>
      </w:r>
      <w:r w:rsidR="00026C9D" w:rsidRPr="007D6597">
        <w:rPr>
          <w:rFonts w:ascii="Times New Roman" w:hAnsi="Times New Roman" w:cs="Times New Roman"/>
          <w:sz w:val="28"/>
          <w:szCs w:val="28"/>
        </w:rPr>
        <w:t>-</w:t>
      </w:r>
      <w:r w:rsidRPr="007D6597">
        <w:rPr>
          <w:rFonts w:ascii="Times New Roman" w:hAnsi="Times New Roman" w:cs="Times New Roman"/>
          <w:sz w:val="28"/>
          <w:szCs w:val="28"/>
        </w:rPr>
        <w:t>фонематического недоразвития у детей». Авторы Т.Б. Филичева, Г.В.</w:t>
      </w:r>
      <w:r w:rsidR="00026C9D" w:rsidRPr="007D6597">
        <w:rPr>
          <w:rFonts w:ascii="Times New Roman" w:hAnsi="Times New Roman" w:cs="Times New Roman"/>
          <w:sz w:val="28"/>
          <w:szCs w:val="28"/>
        </w:rPr>
        <w:t>Чиркина;</w:t>
      </w:r>
    </w:p>
    <w:p w:rsidR="00D256FA" w:rsidRPr="007D6597" w:rsidRDefault="00D256FA" w:rsidP="007D6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«Программа логопедической работы по преодолению общего недоразвития</w:t>
      </w:r>
      <w:r w:rsidR="007D6597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речи у детей». Авторы Т.Б. Филичева, Г.В. Чиркина.</w:t>
      </w:r>
    </w:p>
    <w:p w:rsidR="00D256FA" w:rsidRPr="007D6597" w:rsidRDefault="007D6597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D256FA" w:rsidRPr="007D6597">
        <w:rPr>
          <w:rFonts w:ascii="Times New Roman" w:hAnsi="Times New Roman" w:cs="Times New Roman"/>
          <w:b/>
          <w:i/>
          <w:sz w:val="28"/>
          <w:szCs w:val="28"/>
        </w:rPr>
        <w:t>В содержании Программы</w:t>
      </w:r>
      <w:r w:rsidR="00D256FA" w:rsidRPr="007D6597">
        <w:rPr>
          <w:rFonts w:ascii="Times New Roman" w:hAnsi="Times New Roman" w:cs="Times New Roman"/>
          <w:sz w:val="28"/>
          <w:szCs w:val="28"/>
        </w:rPr>
        <w:t xml:space="preserve"> учтены общие и специфические особенности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психического развития детей старшей логопедической группы, вариативные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формы организации коррекции отклонений речевого развития, а также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необходимость взаимодействия целей и задач дифференцированного 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интегрированного обучения и воспитания детей с разными проявлениями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речевой патологии.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b/>
          <w:i/>
          <w:sz w:val="28"/>
          <w:szCs w:val="28"/>
        </w:rPr>
        <w:t xml:space="preserve"> Целью данной Программы</w:t>
      </w:r>
      <w:r w:rsidRPr="007D6597">
        <w:rPr>
          <w:rFonts w:ascii="Times New Roman" w:hAnsi="Times New Roman" w:cs="Times New Roman"/>
          <w:sz w:val="28"/>
          <w:szCs w:val="28"/>
        </w:rPr>
        <w:t xml:space="preserve"> является построение системы коррекционно</w:t>
      </w:r>
      <w:r w:rsidR="00026C9D" w:rsidRPr="007D6597">
        <w:rPr>
          <w:rFonts w:ascii="Times New Roman" w:hAnsi="Times New Roman" w:cs="Times New Roman"/>
          <w:sz w:val="28"/>
          <w:szCs w:val="28"/>
        </w:rPr>
        <w:t>-</w:t>
      </w:r>
      <w:r w:rsidRPr="007D6597">
        <w:rPr>
          <w:rFonts w:ascii="Times New Roman" w:hAnsi="Times New Roman" w:cs="Times New Roman"/>
          <w:sz w:val="28"/>
          <w:szCs w:val="28"/>
        </w:rPr>
        <w:t>развивающей работы в старшей логопедической группе, предусматривающей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полное взаимодействие всех специалистов образовательного учреждения и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родителей дошкольников.</w:t>
      </w:r>
    </w:p>
    <w:p w:rsidR="00B05043" w:rsidRDefault="00B05043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Предложенная комплексность педагогического воздействия направлена на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6FA" w:rsidRPr="007D6597">
        <w:rPr>
          <w:rFonts w:ascii="Times New Roman" w:hAnsi="Times New Roman" w:cs="Times New Roman"/>
          <w:sz w:val="28"/>
          <w:szCs w:val="28"/>
        </w:rPr>
        <w:t>равнивание речевого и психофизического развития детей с общим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недоразвитием речи (ОНР) и фонетико-фонематическим недоразвитии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 xml:space="preserve">(ФФН). </w:t>
      </w:r>
    </w:p>
    <w:p w:rsidR="00D256FA" w:rsidRPr="007D6597" w:rsidRDefault="00B05043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256FA" w:rsidRPr="007D6597">
        <w:rPr>
          <w:rFonts w:ascii="Times New Roman" w:hAnsi="Times New Roman" w:cs="Times New Roman"/>
          <w:sz w:val="28"/>
          <w:szCs w:val="28"/>
        </w:rPr>
        <w:t>омимо главной цели, программа решает общеразвивающие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задачи познавательного развития, формирования художественно-творческих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и музыкальных навыков, укрепления физического здоровья, обучения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="00D256FA" w:rsidRPr="007D6597">
        <w:rPr>
          <w:rFonts w:ascii="Times New Roman" w:hAnsi="Times New Roman" w:cs="Times New Roman"/>
          <w:sz w:val="28"/>
          <w:szCs w:val="28"/>
        </w:rPr>
        <w:t>безопасности жизни, нравственного и трудового воспитания детей.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043">
        <w:rPr>
          <w:rFonts w:ascii="Times New Roman" w:hAnsi="Times New Roman" w:cs="Times New Roman"/>
          <w:b/>
          <w:i/>
          <w:sz w:val="28"/>
          <w:szCs w:val="28"/>
        </w:rPr>
        <w:t>Основные задачи Программы</w:t>
      </w:r>
      <w:r w:rsidRPr="007D6597">
        <w:rPr>
          <w:rFonts w:ascii="Times New Roman" w:hAnsi="Times New Roman" w:cs="Times New Roman"/>
          <w:b/>
          <w:sz w:val="28"/>
          <w:szCs w:val="28"/>
        </w:rPr>
        <w:t>:</w:t>
      </w:r>
    </w:p>
    <w:p w:rsidR="00D256FA" w:rsidRPr="00B05043" w:rsidRDefault="00D256FA" w:rsidP="00B050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коррекция нарушений устной речи детей:</w:t>
      </w:r>
    </w:p>
    <w:p w:rsidR="00567B66" w:rsidRPr="00B05043" w:rsidRDefault="00D256FA" w:rsidP="00B050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формирование правильного произношения;</w:t>
      </w:r>
    </w:p>
    <w:p w:rsidR="00D256FA" w:rsidRPr="00B05043" w:rsidRDefault="00D256FA" w:rsidP="00B050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усвоение лексических и грамматических средств языка, развитие навыков</w:t>
      </w:r>
      <w:r w:rsidR="00B05043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связной речи;</w:t>
      </w:r>
    </w:p>
    <w:p w:rsidR="00D256FA" w:rsidRPr="00B05043" w:rsidRDefault="00D256FA" w:rsidP="00B050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своевременное предупреждение нарушений чтения и письма;</w:t>
      </w:r>
    </w:p>
    <w:p w:rsidR="00D256FA" w:rsidRPr="00B05043" w:rsidRDefault="00D256FA" w:rsidP="00B050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осуществление ранней, полноценной социальной и образовательной</w:t>
      </w:r>
      <w:r w:rsidR="00026C9D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интеграции воспитанников с особыми образовательными потребностями в</w:t>
      </w:r>
      <w:r w:rsidR="00026C9D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среду нормально развивающихся сверстников путем создания условий для</w:t>
      </w:r>
      <w:r w:rsidR="00026C9D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разнообразного общения детей в дошкольном образовательном учреждении;</w:t>
      </w:r>
    </w:p>
    <w:p w:rsidR="00D256FA" w:rsidRPr="00B05043" w:rsidRDefault="00D256FA" w:rsidP="00B050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обучение родителей (законных представителей) педагогическим</w:t>
      </w:r>
      <w:r w:rsidR="00026C9D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технологиям сотрудничества со своим ребенком, приемам и методам</w:t>
      </w:r>
      <w:r w:rsidR="00026C9D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воспитания и обучения, оказание им психологической поддержки.</w:t>
      </w:r>
    </w:p>
    <w:p w:rsidR="00D256FA" w:rsidRPr="007D6597" w:rsidRDefault="00D256FA" w:rsidP="00B050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b/>
          <w:i/>
          <w:sz w:val="28"/>
          <w:szCs w:val="28"/>
        </w:rPr>
        <w:t>Программа имеет в своей основе следующие принципы</w:t>
      </w:r>
      <w:r w:rsidRPr="007D6597">
        <w:rPr>
          <w:rFonts w:ascii="Times New Roman" w:hAnsi="Times New Roman" w:cs="Times New Roman"/>
          <w:sz w:val="28"/>
          <w:szCs w:val="28"/>
        </w:rPr>
        <w:t>: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индивидуализации, учета возможностей, особенностей развития и</w:t>
      </w:r>
      <w:r w:rsidR="00B05043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потребностей каждого ребенка;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признания каждого ребенка полноправным участником</w:t>
      </w:r>
      <w:r w:rsidR="00B05043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</w:t>
      </w:r>
      <w:r w:rsidR="00B05043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интересов каждого ребенка;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принципы интеграции усилий специалистов;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конкретности и доступности учебного материала, соответствия</w:t>
      </w:r>
      <w:r w:rsidR="00026C9D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требований, методов, приемов и условий образования индивидуальным и</w:t>
      </w:r>
      <w:r w:rsidR="00B05043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возрастным особенностям детей;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систематичности и взаимосвязи учебного материала;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постепенности подачи учебного материала;</w:t>
      </w:r>
    </w:p>
    <w:p w:rsidR="00D256FA" w:rsidRPr="00B05043" w:rsidRDefault="00D256FA" w:rsidP="00B050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sz w:val="28"/>
          <w:szCs w:val="28"/>
        </w:rPr>
        <w:t>принцип концентрического наращивания информации в каждой из</w:t>
      </w:r>
      <w:r w:rsidR="00B05043" w:rsidRP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B05043">
        <w:rPr>
          <w:rFonts w:ascii="Times New Roman" w:hAnsi="Times New Roman" w:cs="Times New Roman"/>
          <w:sz w:val="28"/>
          <w:szCs w:val="28"/>
        </w:rPr>
        <w:t>последующих возрастных групп во всех пяти образовательных областях.</w:t>
      </w:r>
    </w:p>
    <w:p w:rsidR="00B05043" w:rsidRDefault="00026C9D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 xml:space="preserve">    </w:t>
      </w:r>
      <w:r w:rsidR="00D256FA" w:rsidRPr="00B05043">
        <w:rPr>
          <w:rFonts w:ascii="Times New Roman" w:hAnsi="Times New Roman" w:cs="Times New Roman"/>
          <w:b/>
          <w:i/>
          <w:sz w:val="28"/>
          <w:szCs w:val="28"/>
        </w:rPr>
        <w:t>Основной формой работы</w:t>
      </w:r>
      <w:r w:rsidR="00D256FA" w:rsidRPr="007D6597">
        <w:rPr>
          <w:rFonts w:ascii="Times New Roman" w:hAnsi="Times New Roman" w:cs="Times New Roman"/>
          <w:sz w:val="28"/>
          <w:szCs w:val="28"/>
        </w:rPr>
        <w:t xml:space="preserve"> в соответствии с Программой является игровая</w:t>
      </w:r>
      <w:r w:rsidR="00B05043">
        <w:rPr>
          <w:rFonts w:ascii="Times New Roman" w:hAnsi="Times New Roman" w:cs="Times New Roman"/>
          <w:sz w:val="28"/>
          <w:szCs w:val="28"/>
        </w:rPr>
        <w:t xml:space="preserve"> д</w:t>
      </w:r>
      <w:r w:rsidR="00D256FA" w:rsidRPr="007D6597">
        <w:rPr>
          <w:rFonts w:ascii="Times New Roman" w:hAnsi="Times New Roman" w:cs="Times New Roman"/>
          <w:sz w:val="28"/>
          <w:szCs w:val="28"/>
        </w:rPr>
        <w:t xml:space="preserve">еятельность. </w:t>
      </w:r>
    </w:p>
    <w:p w:rsidR="00B05043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Все коррекционно-развивающие занятия в соответствии с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Программой носят игровой характер, насыщены разнообразными играми и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развивающими игровыми упражнениями.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Выполнение коррекционных, развивающих и воспитательных задач,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поставленных Программой, обеспечивается благодаря комплексному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подходу и интеграции усилий специалистов педагогического и медицинского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профилей и семей воспитанников.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>Коррекционно-развивающая работа с дошкольниками предполагает четкую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организацию пребывания детей в детском саду, правильное распределение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нагрузки в течение дня, координацию и преемственность в работе учителя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логопеда, педагогов и других участников логопедического сопровождения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04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r w:rsidR="00026C9D" w:rsidRPr="00B0504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B05043">
        <w:rPr>
          <w:rFonts w:ascii="Times New Roman" w:hAnsi="Times New Roman" w:cs="Times New Roman"/>
          <w:b/>
          <w:i/>
          <w:sz w:val="28"/>
          <w:szCs w:val="28"/>
        </w:rPr>
        <w:t>Режим дня и расписание образовательной деятельности</w:t>
      </w:r>
      <w:r w:rsidRPr="007D6597">
        <w:rPr>
          <w:rFonts w:ascii="Times New Roman" w:hAnsi="Times New Roman" w:cs="Times New Roman"/>
          <w:sz w:val="28"/>
          <w:szCs w:val="28"/>
        </w:rPr>
        <w:t xml:space="preserve"> учителя-логопеда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строится с учетом возрастных, речевых и индивидуальных особенностей</w:t>
      </w:r>
      <w:r w:rsidR="00B05043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детей, а также с учетом коррекционно-развивающих задач.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дошкольников от 5 до </w:t>
      </w:r>
      <w:r w:rsidR="00873EC2" w:rsidRPr="007D6597">
        <w:rPr>
          <w:rFonts w:ascii="Times New Roman" w:hAnsi="Times New Roman" w:cs="Times New Roman"/>
          <w:sz w:val="28"/>
          <w:szCs w:val="28"/>
        </w:rPr>
        <w:t>7</w:t>
      </w:r>
      <w:r w:rsidRPr="007D6597">
        <w:rPr>
          <w:rFonts w:ascii="Times New Roman" w:hAnsi="Times New Roman" w:cs="Times New Roman"/>
          <w:sz w:val="28"/>
          <w:szCs w:val="28"/>
        </w:rPr>
        <w:t xml:space="preserve"> лет с </w:t>
      </w:r>
      <w:proofErr w:type="spellStart"/>
      <w:r w:rsidRPr="007D6597">
        <w:rPr>
          <w:rFonts w:ascii="Times New Roman" w:hAnsi="Times New Roman" w:cs="Times New Roman"/>
          <w:sz w:val="28"/>
          <w:szCs w:val="28"/>
        </w:rPr>
        <w:t>фонетикофонематическим</w:t>
      </w:r>
      <w:proofErr w:type="spellEnd"/>
      <w:r w:rsidRPr="007D6597">
        <w:rPr>
          <w:rFonts w:ascii="Times New Roman" w:hAnsi="Times New Roman" w:cs="Times New Roman"/>
          <w:sz w:val="28"/>
          <w:szCs w:val="28"/>
        </w:rPr>
        <w:t xml:space="preserve"> недоразвитием и с общим недоразвитием речи в старшей</w:t>
      </w:r>
      <w:r w:rsidR="00026C9D" w:rsidRPr="007D6597">
        <w:rPr>
          <w:rFonts w:ascii="Times New Roman" w:hAnsi="Times New Roman" w:cs="Times New Roman"/>
          <w:sz w:val="28"/>
          <w:szCs w:val="28"/>
        </w:rPr>
        <w:t xml:space="preserve"> </w:t>
      </w:r>
      <w:r w:rsidRPr="007D6597">
        <w:rPr>
          <w:rFonts w:ascii="Times New Roman" w:hAnsi="Times New Roman" w:cs="Times New Roman"/>
          <w:sz w:val="28"/>
          <w:szCs w:val="28"/>
        </w:rPr>
        <w:t>логопедической группе для детей с тяжёлыми нарушениями речи.</w:t>
      </w:r>
    </w:p>
    <w:p w:rsidR="00D256FA" w:rsidRPr="007D6597" w:rsidRDefault="00D256FA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6597">
        <w:rPr>
          <w:rFonts w:ascii="Times New Roman" w:hAnsi="Times New Roman" w:cs="Times New Roman"/>
          <w:sz w:val="28"/>
          <w:szCs w:val="28"/>
        </w:rPr>
        <w:t xml:space="preserve">Срок реализации Программы рассчитан на </w:t>
      </w:r>
      <w:r w:rsidR="003F3C8D">
        <w:rPr>
          <w:rFonts w:ascii="Times New Roman" w:hAnsi="Times New Roman" w:cs="Times New Roman"/>
          <w:sz w:val="28"/>
          <w:szCs w:val="28"/>
        </w:rPr>
        <w:t>два</w:t>
      </w:r>
      <w:r w:rsidRPr="007D6597">
        <w:rPr>
          <w:rFonts w:ascii="Times New Roman" w:hAnsi="Times New Roman" w:cs="Times New Roman"/>
          <w:sz w:val="28"/>
          <w:szCs w:val="28"/>
        </w:rPr>
        <w:t xml:space="preserve"> год</w:t>
      </w:r>
      <w:r w:rsidR="003F3C8D">
        <w:rPr>
          <w:rFonts w:ascii="Times New Roman" w:hAnsi="Times New Roman" w:cs="Times New Roman"/>
          <w:sz w:val="28"/>
          <w:szCs w:val="28"/>
        </w:rPr>
        <w:t>а</w:t>
      </w:r>
      <w:r w:rsidR="00756697" w:rsidRPr="007D6597">
        <w:rPr>
          <w:rFonts w:ascii="Times New Roman" w:hAnsi="Times New Roman" w:cs="Times New Roman"/>
          <w:sz w:val="28"/>
          <w:szCs w:val="28"/>
        </w:rPr>
        <w:t>.</w:t>
      </w:r>
    </w:p>
    <w:p w:rsidR="00756697" w:rsidRPr="007D6597" w:rsidRDefault="00756697" w:rsidP="007D65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56697" w:rsidRPr="007D6597" w:rsidSect="00026C9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858"/>
    <w:multiLevelType w:val="hybridMultilevel"/>
    <w:tmpl w:val="E1F069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CB6A7C"/>
    <w:multiLevelType w:val="hybridMultilevel"/>
    <w:tmpl w:val="B28406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D018D3"/>
    <w:multiLevelType w:val="hybridMultilevel"/>
    <w:tmpl w:val="3104DA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55C"/>
    <w:rsid w:val="0001468E"/>
    <w:rsid w:val="00026C9D"/>
    <w:rsid w:val="00094234"/>
    <w:rsid w:val="00103A95"/>
    <w:rsid w:val="00124A72"/>
    <w:rsid w:val="00152413"/>
    <w:rsid w:val="001B0C2F"/>
    <w:rsid w:val="001C0634"/>
    <w:rsid w:val="002237F0"/>
    <w:rsid w:val="00242E79"/>
    <w:rsid w:val="00275889"/>
    <w:rsid w:val="002A36E6"/>
    <w:rsid w:val="002D5C0B"/>
    <w:rsid w:val="00304DA9"/>
    <w:rsid w:val="00360B75"/>
    <w:rsid w:val="003B1304"/>
    <w:rsid w:val="003F3C8D"/>
    <w:rsid w:val="00471611"/>
    <w:rsid w:val="00567B66"/>
    <w:rsid w:val="005C60D0"/>
    <w:rsid w:val="006124C1"/>
    <w:rsid w:val="0063178A"/>
    <w:rsid w:val="006458D8"/>
    <w:rsid w:val="00650213"/>
    <w:rsid w:val="00672A59"/>
    <w:rsid w:val="006F21D0"/>
    <w:rsid w:val="00704421"/>
    <w:rsid w:val="00736EBE"/>
    <w:rsid w:val="007458C9"/>
    <w:rsid w:val="00756697"/>
    <w:rsid w:val="0079070B"/>
    <w:rsid w:val="007D6597"/>
    <w:rsid w:val="007E6722"/>
    <w:rsid w:val="00813252"/>
    <w:rsid w:val="0082652C"/>
    <w:rsid w:val="00873EC2"/>
    <w:rsid w:val="008B6EC4"/>
    <w:rsid w:val="00906FCA"/>
    <w:rsid w:val="0092596F"/>
    <w:rsid w:val="0093434F"/>
    <w:rsid w:val="00A13917"/>
    <w:rsid w:val="00A169BB"/>
    <w:rsid w:val="00A337DD"/>
    <w:rsid w:val="00B040AC"/>
    <w:rsid w:val="00B05043"/>
    <w:rsid w:val="00B23003"/>
    <w:rsid w:val="00B8331B"/>
    <w:rsid w:val="00BF1009"/>
    <w:rsid w:val="00C16F3C"/>
    <w:rsid w:val="00C21EBE"/>
    <w:rsid w:val="00C75B05"/>
    <w:rsid w:val="00CD41C2"/>
    <w:rsid w:val="00D11153"/>
    <w:rsid w:val="00D256FA"/>
    <w:rsid w:val="00D36AE8"/>
    <w:rsid w:val="00DC042C"/>
    <w:rsid w:val="00DD6884"/>
    <w:rsid w:val="00E15275"/>
    <w:rsid w:val="00EB545F"/>
    <w:rsid w:val="00EF3B6B"/>
    <w:rsid w:val="00F8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5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Садик</cp:lastModifiedBy>
  <cp:revision>13</cp:revision>
  <dcterms:created xsi:type="dcterms:W3CDTF">2021-03-26T09:08:00Z</dcterms:created>
  <dcterms:modified xsi:type="dcterms:W3CDTF">2022-11-21T20:50:00Z</dcterms:modified>
</cp:coreProperties>
</file>